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42" w:rightFromText="142" w:vertAnchor="page" w:horzAnchor="margin" w:tblpXSpec="right" w:tblpY="1216"/>
        <w:tblW w:w="4815" w:type="dxa"/>
        <w:tblLook w:val="04A0" w:firstRow="1" w:lastRow="0" w:firstColumn="1" w:lastColumn="0" w:noHBand="0" w:noVBand="1"/>
      </w:tblPr>
      <w:tblGrid>
        <w:gridCol w:w="846"/>
        <w:gridCol w:w="3969"/>
      </w:tblGrid>
      <w:tr w:rsidR="0090591B" w14:paraId="1912D09C" w14:textId="77777777" w:rsidTr="00FB41E5">
        <w:tc>
          <w:tcPr>
            <w:tcW w:w="4815" w:type="dxa"/>
            <w:gridSpan w:val="2"/>
            <w:vAlign w:val="center"/>
          </w:tcPr>
          <w:p w14:paraId="460DC386" w14:textId="2AFD449C" w:rsidR="0090591B" w:rsidRPr="00215957" w:rsidRDefault="0090591B" w:rsidP="00FB41E5">
            <w:pPr>
              <w:snapToGrid w:val="0"/>
              <w:jc w:val="center"/>
              <w:rPr>
                <w:szCs w:val="21"/>
              </w:rPr>
            </w:pPr>
            <w:bookmarkStart w:id="0" w:name="_Hlk109230507"/>
            <w:bookmarkEnd w:id="0"/>
            <w:r w:rsidRPr="00215957">
              <w:rPr>
                <w:noProof/>
                <w:szCs w:val="21"/>
              </w:rPr>
              <w:drawing>
                <wp:anchor distT="0" distB="0" distL="114300" distR="114300" simplePos="0" relativeHeight="251665408" behindDoc="0" locked="0" layoutInCell="1" allowOverlap="1" wp14:anchorId="5609D13B" wp14:editId="7B4B4423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83820</wp:posOffset>
                  </wp:positionV>
                  <wp:extent cx="410845" cy="381000"/>
                  <wp:effectExtent l="0" t="0" r="8255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8"/>
                          <a:stretch/>
                        </pic:blipFill>
                        <pic:spPr bwMode="auto">
                          <a:xfrm>
                            <a:off x="0" y="0"/>
                            <a:ext cx="410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5957">
              <w:rPr>
                <w:rFonts w:hint="eastAsia"/>
                <w:szCs w:val="21"/>
              </w:rPr>
              <w:t>資料提供</w:t>
            </w:r>
          </w:p>
        </w:tc>
      </w:tr>
      <w:tr w:rsidR="0090591B" w14:paraId="19550B1F" w14:textId="77777777" w:rsidTr="00FB41E5">
        <w:tc>
          <w:tcPr>
            <w:tcW w:w="4815" w:type="dxa"/>
            <w:gridSpan w:val="2"/>
            <w:vAlign w:val="center"/>
          </w:tcPr>
          <w:p w14:paraId="01D9BDDA" w14:textId="5183E2D7" w:rsidR="0090591B" w:rsidRPr="00215957" w:rsidRDefault="0090591B" w:rsidP="00A95258">
            <w:pPr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令和４年</w:t>
            </w:r>
            <w:r w:rsidR="000D1A16">
              <w:rPr>
                <w:rFonts w:hint="eastAsia"/>
                <w:szCs w:val="21"/>
              </w:rPr>
              <w:t xml:space="preserve">　</w:t>
            </w:r>
            <w:r w:rsidR="00A95258">
              <w:rPr>
                <w:rFonts w:hint="eastAsia"/>
                <w:szCs w:val="21"/>
              </w:rPr>
              <w:t>７</w:t>
            </w:r>
            <w:r>
              <w:rPr>
                <w:rFonts w:hint="eastAsia"/>
                <w:szCs w:val="21"/>
              </w:rPr>
              <w:t>月</w:t>
            </w:r>
            <w:r w:rsidR="00A95258">
              <w:rPr>
                <w:rFonts w:hint="eastAsia"/>
                <w:szCs w:val="21"/>
              </w:rPr>
              <w:t xml:space="preserve">　</w:t>
            </w:r>
            <w:r w:rsidR="000D1A16">
              <w:rPr>
                <w:rFonts w:hint="eastAsia"/>
                <w:szCs w:val="21"/>
              </w:rPr>
              <w:t>２２</w:t>
            </w:r>
            <w:r w:rsidRPr="00215957">
              <w:rPr>
                <w:rFonts w:hint="eastAsia"/>
                <w:szCs w:val="21"/>
              </w:rPr>
              <w:t>日</w:t>
            </w:r>
          </w:p>
        </w:tc>
      </w:tr>
      <w:tr w:rsidR="0090591B" w14:paraId="663CACE4" w14:textId="77777777" w:rsidTr="00FB41E5">
        <w:tc>
          <w:tcPr>
            <w:tcW w:w="4815" w:type="dxa"/>
            <w:gridSpan w:val="2"/>
            <w:vAlign w:val="center"/>
          </w:tcPr>
          <w:p w14:paraId="6E985D35" w14:textId="77777777" w:rsidR="0090591B" w:rsidRPr="00215957" w:rsidRDefault="0090591B" w:rsidP="00FB41E5">
            <w:pPr>
              <w:snapToGrid w:val="0"/>
              <w:jc w:val="center"/>
              <w:rPr>
                <w:szCs w:val="21"/>
                <w:lang w:eastAsia="zh-TW"/>
              </w:rPr>
            </w:pPr>
            <w:r w:rsidRPr="00215957">
              <w:rPr>
                <w:rFonts w:hint="eastAsia"/>
                <w:szCs w:val="21"/>
                <w:lang w:eastAsia="zh-TW"/>
              </w:rPr>
              <w:t>公益財団法人鳥取県産業振興機構</w:t>
            </w:r>
          </w:p>
        </w:tc>
      </w:tr>
      <w:tr w:rsidR="0090591B" w14:paraId="790F66F6" w14:textId="77777777" w:rsidTr="00FB41E5">
        <w:tc>
          <w:tcPr>
            <w:tcW w:w="846" w:type="dxa"/>
          </w:tcPr>
          <w:p w14:paraId="40C1A3BC" w14:textId="77777777" w:rsidR="0090591B" w:rsidRPr="00215957" w:rsidRDefault="0090591B" w:rsidP="00FB41E5">
            <w:pPr>
              <w:snapToGrid w:val="0"/>
              <w:jc w:val="center"/>
            </w:pPr>
            <w:r w:rsidRPr="00215957">
              <w:rPr>
                <w:rFonts w:hint="eastAsia"/>
              </w:rPr>
              <w:t>担当</w:t>
            </w:r>
          </w:p>
        </w:tc>
        <w:tc>
          <w:tcPr>
            <w:tcW w:w="3969" w:type="dxa"/>
          </w:tcPr>
          <w:p w14:paraId="5FB33544" w14:textId="77777777" w:rsidR="0090591B" w:rsidRPr="00215957" w:rsidRDefault="0090591B" w:rsidP="00FB41E5">
            <w:pPr>
              <w:snapToGrid w:val="0"/>
            </w:pPr>
            <w:r w:rsidRPr="00215957">
              <w:rPr>
                <w:rFonts w:hint="eastAsia"/>
              </w:rPr>
              <w:t>とっとり国際ビジネスセンター</w:t>
            </w:r>
            <w:r w:rsidRPr="003F723F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許・森脇</w:t>
            </w:r>
          </w:p>
        </w:tc>
      </w:tr>
      <w:tr w:rsidR="0090591B" w14:paraId="2529F788" w14:textId="77777777" w:rsidTr="00FB41E5">
        <w:tc>
          <w:tcPr>
            <w:tcW w:w="846" w:type="dxa"/>
            <w:vAlign w:val="center"/>
          </w:tcPr>
          <w:p w14:paraId="5EEDF5D5" w14:textId="77777777" w:rsidR="0090591B" w:rsidRPr="00215957" w:rsidRDefault="0090591B" w:rsidP="00FB41E5">
            <w:pPr>
              <w:snapToGrid w:val="0"/>
              <w:jc w:val="center"/>
              <w:rPr>
                <w:szCs w:val="21"/>
              </w:rPr>
            </w:pPr>
            <w:r w:rsidRPr="00215957">
              <w:rPr>
                <w:rFonts w:hint="eastAsia"/>
                <w:szCs w:val="21"/>
              </w:rPr>
              <w:t>連絡先</w:t>
            </w:r>
          </w:p>
        </w:tc>
        <w:tc>
          <w:tcPr>
            <w:tcW w:w="3969" w:type="dxa"/>
            <w:vAlign w:val="center"/>
          </w:tcPr>
          <w:p w14:paraId="69FCDFFE" w14:textId="77777777" w:rsidR="0090591B" w:rsidRPr="00215957" w:rsidRDefault="0090591B" w:rsidP="00FB41E5">
            <w:pPr>
              <w:snapToGrid w:val="0"/>
              <w:jc w:val="center"/>
              <w:rPr>
                <w:szCs w:val="21"/>
              </w:rPr>
            </w:pPr>
            <w:r w:rsidRPr="00215957">
              <w:rPr>
                <w:rFonts w:hint="eastAsia"/>
                <w:szCs w:val="21"/>
              </w:rPr>
              <w:t>０８５９－３０－３１６１</w:t>
            </w:r>
          </w:p>
        </w:tc>
      </w:tr>
    </w:tbl>
    <w:p w14:paraId="6AC76D45" w14:textId="1D362BDD" w:rsidR="00703607" w:rsidRDefault="00703607" w:rsidP="00966B33">
      <w:pPr>
        <w:rPr>
          <w:sz w:val="36"/>
          <w:szCs w:val="36"/>
        </w:rPr>
      </w:pPr>
    </w:p>
    <w:p w14:paraId="365A378D" w14:textId="6C306192" w:rsidR="00522844" w:rsidRDefault="00522844" w:rsidP="00522844">
      <w:pPr>
        <w:spacing w:line="60" w:lineRule="auto"/>
        <w:jc w:val="center"/>
        <w:rPr>
          <w:rFonts w:eastAsiaTheme="minorHAnsi"/>
          <w:sz w:val="36"/>
          <w:szCs w:val="36"/>
        </w:rPr>
      </w:pPr>
    </w:p>
    <w:p w14:paraId="171C176D" w14:textId="77777777" w:rsidR="0090591B" w:rsidRDefault="0090591B" w:rsidP="00522844">
      <w:pPr>
        <w:spacing w:line="60" w:lineRule="auto"/>
        <w:jc w:val="center"/>
        <w:rPr>
          <w:rFonts w:eastAsiaTheme="minorHAnsi"/>
          <w:sz w:val="36"/>
          <w:szCs w:val="36"/>
        </w:rPr>
      </w:pPr>
    </w:p>
    <w:p w14:paraId="40C79B5F" w14:textId="2669DA60" w:rsidR="009947EC" w:rsidRPr="000D1A16" w:rsidRDefault="00B07B71" w:rsidP="009947EC">
      <w:pPr>
        <w:spacing w:line="380" w:lineRule="exact"/>
        <w:jc w:val="center"/>
        <w:rPr>
          <w:rFonts w:ascii="ＭＳ 明朝" w:eastAsia="ＭＳ 明朝" w:hAnsi="ＭＳ 明朝"/>
          <w:kern w:val="0"/>
          <w:sz w:val="28"/>
          <w:szCs w:val="28"/>
        </w:rPr>
      </w:pPr>
      <w:r w:rsidRPr="000D1A16">
        <w:rPr>
          <w:rFonts w:ascii="ＭＳ 明朝" w:eastAsia="ＭＳ 明朝" w:hAnsi="ＭＳ 明朝" w:hint="eastAsia"/>
          <w:kern w:val="0"/>
          <w:sz w:val="28"/>
          <w:szCs w:val="28"/>
        </w:rPr>
        <w:t>韓国「</w:t>
      </w:r>
      <w:r w:rsidRPr="000D1A16">
        <w:rPr>
          <w:rFonts w:ascii="ＭＳ 明朝" w:eastAsia="ＭＳ 明朝" w:hAnsi="ＭＳ 明朝"/>
          <w:kern w:val="0"/>
          <w:sz w:val="28"/>
          <w:szCs w:val="28"/>
        </w:rPr>
        <w:t>Seoul International Wines &amp; Spirits Expo 2022」</w:t>
      </w:r>
      <w:r w:rsidR="00A95258" w:rsidRPr="000D1A16">
        <w:rPr>
          <w:rFonts w:ascii="ＭＳ 明朝" w:eastAsia="ＭＳ 明朝" w:hAnsi="ＭＳ 明朝" w:hint="eastAsia"/>
          <w:kern w:val="0"/>
          <w:sz w:val="28"/>
          <w:szCs w:val="28"/>
        </w:rPr>
        <w:t>にて</w:t>
      </w:r>
    </w:p>
    <w:p w14:paraId="52674006" w14:textId="2DE3603B" w:rsidR="003F25AF" w:rsidRPr="000D1A16" w:rsidRDefault="000D1A16" w:rsidP="009947EC">
      <w:pPr>
        <w:spacing w:line="380" w:lineRule="exact"/>
        <w:jc w:val="center"/>
        <w:rPr>
          <w:rFonts w:ascii="ＭＳ 明朝" w:eastAsia="ＭＳ 明朝" w:hAnsi="ＭＳ 明朝"/>
          <w:kern w:val="0"/>
          <w:sz w:val="28"/>
          <w:szCs w:val="28"/>
        </w:rPr>
      </w:pPr>
      <w:r>
        <w:rPr>
          <w:rFonts w:ascii="ＭＳ 明朝" w:eastAsia="ＭＳ 明朝" w:hAnsi="ＭＳ 明朝" w:hint="eastAsia"/>
          <w:kern w:val="0"/>
          <w:sz w:val="28"/>
          <w:szCs w:val="28"/>
        </w:rPr>
        <w:t>「</w:t>
      </w:r>
      <w:r w:rsidRPr="000D1A16">
        <w:rPr>
          <w:rFonts w:ascii="ＭＳ 明朝" w:eastAsia="ＭＳ 明朝" w:hAnsi="ＭＳ 明朝" w:hint="eastAsia"/>
          <w:kern w:val="0"/>
          <w:sz w:val="28"/>
          <w:szCs w:val="28"/>
          <w:lang w:eastAsia="zh-CN"/>
        </w:rPr>
        <w:t>鳥取県日本酒等展示販売会</w:t>
      </w:r>
      <w:r>
        <w:rPr>
          <w:rFonts w:ascii="ＭＳ 明朝" w:eastAsia="ＭＳ 明朝" w:hAnsi="ＭＳ 明朝" w:hint="eastAsia"/>
          <w:kern w:val="0"/>
          <w:sz w:val="28"/>
          <w:szCs w:val="28"/>
        </w:rPr>
        <w:t>」</w:t>
      </w:r>
      <w:r w:rsidR="00DA384D" w:rsidRPr="000D1A16">
        <w:rPr>
          <w:rFonts w:ascii="ＭＳ 明朝" w:eastAsia="ＭＳ 明朝" w:hAnsi="ＭＳ 明朝"/>
          <w:sz w:val="28"/>
          <w:szCs w:val="28"/>
        </w:rPr>
        <w:t>を</w:t>
      </w:r>
      <w:r w:rsidR="0061319E" w:rsidRPr="000D1A16">
        <w:rPr>
          <w:rFonts w:ascii="ＭＳ 明朝" w:eastAsia="ＭＳ 明朝" w:hAnsi="ＭＳ 明朝" w:hint="eastAsia"/>
          <w:sz w:val="28"/>
          <w:szCs w:val="28"/>
        </w:rPr>
        <w:t>開催</w:t>
      </w:r>
    </w:p>
    <w:p w14:paraId="267F205F" w14:textId="6E63F93A" w:rsidR="00DA384D" w:rsidRDefault="00DA384D">
      <w:pPr>
        <w:rPr>
          <w:rFonts w:ascii="ＭＳ 明朝" w:eastAsia="DengXian" w:hAnsi="ＭＳ 明朝"/>
        </w:rPr>
      </w:pPr>
    </w:p>
    <w:p w14:paraId="0C5D23BB" w14:textId="77777777" w:rsidR="0090591B" w:rsidRPr="0090591B" w:rsidRDefault="0090591B">
      <w:pPr>
        <w:rPr>
          <w:rFonts w:ascii="ＭＳ 明朝" w:eastAsia="DengXian" w:hAnsi="ＭＳ 明朝"/>
        </w:rPr>
      </w:pPr>
    </w:p>
    <w:p w14:paraId="5C5339AD" w14:textId="7E83E215" w:rsidR="00E54CD9" w:rsidRDefault="008A1050" w:rsidP="00E54CD9">
      <w:pPr>
        <w:ind w:firstLineChars="100" w:firstLine="210"/>
        <w:rPr>
          <w:rFonts w:ascii="ＭＳ 明朝" w:eastAsia="ＭＳ 明朝" w:hAnsi="ＭＳ 明朝"/>
          <w:kern w:val="0"/>
          <w:sz w:val="22"/>
        </w:rPr>
      </w:pPr>
      <w:r w:rsidRPr="00D71C2D">
        <w:rPr>
          <w:rFonts w:ascii="ＭＳ 明朝" w:eastAsia="ＭＳ 明朝" w:hAnsi="ＭＳ 明朝"/>
        </w:rPr>
        <w:t>この度、</w:t>
      </w:r>
      <w:r w:rsidRPr="00D71C2D">
        <w:rPr>
          <w:rFonts w:ascii="ＭＳ 明朝" w:eastAsia="ＭＳ 明朝" w:hAnsi="ＭＳ 明朝" w:hint="eastAsia"/>
        </w:rPr>
        <w:t>公益財団法人鳥取県産業振興機構</w:t>
      </w:r>
      <w:r w:rsidR="00966B33" w:rsidRPr="00D71C2D">
        <w:rPr>
          <w:rFonts w:ascii="ＭＳ 明朝" w:eastAsia="ＭＳ 明朝" w:hAnsi="ＭＳ 明朝" w:hint="eastAsia"/>
        </w:rPr>
        <w:t>（とっとり国際ビジネスセンター）</w:t>
      </w:r>
      <w:r w:rsidRPr="00D71C2D">
        <w:rPr>
          <w:rFonts w:ascii="ＭＳ 明朝" w:eastAsia="ＭＳ 明朝" w:hAnsi="ＭＳ 明朝"/>
        </w:rPr>
        <w:t>では</w:t>
      </w:r>
      <w:r w:rsidRPr="00D71C2D">
        <w:rPr>
          <w:rFonts w:ascii="ＭＳ 明朝" w:eastAsia="ＭＳ 明朝" w:hAnsi="ＭＳ 明朝"/>
          <w:b/>
          <w:bCs/>
        </w:rPr>
        <w:t>、</w:t>
      </w:r>
      <w:r w:rsidR="00F619F0" w:rsidRPr="00D71C2D">
        <w:rPr>
          <w:rFonts w:ascii="ＭＳ 明朝" w:eastAsia="ＭＳ 明朝" w:hAnsi="ＭＳ 明朝" w:hint="eastAsia"/>
          <w:kern w:val="0"/>
        </w:rPr>
        <w:t>韓国最大規模の酒類展示販売会「Seoul International Wines &amp; Spirits Expo 2022」</w:t>
      </w:r>
      <w:r w:rsidR="00F619F0" w:rsidRPr="00D71C2D">
        <w:rPr>
          <w:rFonts w:ascii="ＭＳ 明朝" w:eastAsia="ＭＳ 明朝" w:hAnsi="ＭＳ 明朝" w:hint="eastAsia"/>
        </w:rPr>
        <w:t>において、</w:t>
      </w:r>
      <w:r w:rsidR="00E54CD9">
        <w:rPr>
          <w:rFonts w:ascii="ＭＳ 明朝" w:eastAsia="ＭＳ 明朝" w:hAnsi="ＭＳ 明朝" w:hint="eastAsia"/>
        </w:rPr>
        <w:t>韓国ビックボーイリカーと連携して</w:t>
      </w:r>
      <w:r w:rsidR="00F619F0" w:rsidRPr="00D71C2D">
        <w:rPr>
          <w:rFonts w:ascii="ＭＳ 明朝" w:eastAsia="ＭＳ 明朝" w:hAnsi="ＭＳ 明朝" w:hint="eastAsia"/>
        </w:rPr>
        <w:t>「</w:t>
      </w:r>
      <w:r w:rsidR="00F619F0" w:rsidRPr="00D71C2D">
        <w:rPr>
          <w:rFonts w:ascii="ＭＳ 明朝" w:eastAsia="ＭＳ 明朝" w:hAnsi="ＭＳ 明朝" w:hint="eastAsia"/>
          <w:kern w:val="0"/>
          <w:sz w:val="22"/>
        </w:rPr>
        <w:t>鳥取の日本酒</w:t>
      </w:r>
      <w:r w:rsidR="000D1A16">
        <w:rPr>
          <w:rFonts w:ascii="ＭＳ 明朝" w:eastAsia="ＭＳ 明朝" w:hAnsi="ＭＳ 明朝" w:hint="eastAsia"/>
          <w:kern w:val="0"/>
          <w:sz w:val="22"/>
        </w:rPr>
        <w:t>等</w:t>
      </w:r>
      <w:r w:rsidR="00F619F0" w:rsidRPr="00D71C2D">
        <w:rPr>
          <w:rFonts w:ascii="ＭＳ 明朝" w:eastAsia="ＭＳ 明朝" w:hAnsi="ＭＳ 明朝" w:hint="eastAsia"/>
          <w:kern w:val="0"/>
          <w:sz w:val="22"/>
        </w:rPr>
        <w:t>展示販売会」を</w:t>
      </w:r>
      <w:r w:rsidR="00D71C2D">
        <w:rPr>
          <w:rFonts w:ascii="ＭＳ 明朝" w:eastAsia="ＭＳ 明朝" w:hAnsi="ＭＳ 明朝" w:hint="eastAsia"/>
          <w:kern w:val="0"/>
          <w:sz w:val="22"/>
        </w:rPr>
        <w:t>実施し、</w:t>
      </w:r>
      <w:r w:rsidR="0041666E">
        <w:rPr>
          <w:rFonts w:ascii="ＭＳ 明朝" w:eastAsia="ＭＳ 明朝" w:hAnsi="ＭＳ 明朝" w:hint="eastAsia"/>
          <w:kern w:val="0"/>
          <w:sz w:val="22"/>
        </w:rPr>
        <w:t>鳥取</w:t>
      </w:r>
      <w:r w:rsidR="00D71C2D">
        <w:rPr>
          <w:rFonts w:ascii="ＭＳ 明朝" w:eastAsia="ＭＳ 明朝" w:hAnsi="ＭＳ 明朝" w:hint="eastAsia"/>
          <w:kern w:val="0"/>
          <w:sz w:val="22"/>
        </w:rPr>
        <w:t>県内の日本酒関連企業のPRと韓国への輸出</w:t>
      </w:r>
      <w:r w:rsidR="0041666E">
        <w:rPr>
          <w:rFonts w:ascii="ＭＳ 明朝" w:eastAsia="ＭＳ 明朝" w:hAnsi="ＭＳ 明朝" w:hint="eastAsia"/>
          <w:kern w:val="0"/>
          <w:sz w:val="22"/>
        </w:rPr>
        <w:t>開拓</w:t>
      </w:r>
      <w:r w:rsidR="00D71C2D">
        <w:rPr>
          <w:rFonts w:ascii="ＭＳ 明朝" w:eastAsia="ＭＳ 明朝" w:hAnsi="ＭＳ 明朝" w:hint="eastAsia"/>
          <w:kern w:val="0"/>
          <w:sz w:val="22"/>
        </w:rPr>
        <w:t>支援を行いました。</w:t>
      </w:r>
    </w:p>
    <w:p w14:paraId="5C943CDD" w14:textId="77777777" w:rsidR="00187C40" w:rsidRDefault="00187C40" w:rsidP="00E54CD9">
      <w:pPr>
        <w:ind w:firstLineChars="100" w:firstLine="220"/>
        <w:rPr>
          <w:rFonts w:ascii="ＭＳ 明朝" w:eastAsia="ＭＳ 明朝" w:hAnsi="ＭＳ 明朝"/>
          <w:kern w:val="0"/>
          <w:sz w:val="22"/>
        </w:rPr>
      </w:pPr>
    </w:p>
    <w:p w14:paraId="0B922088" w14:textId="3FAEFBF3" w:rsidR="00D71C2D" w:rsidRDefault="00834CC2" w:rsidP="00834CC2">
      <w:pPr>
        <w:ind w:firstLineChars="100" w:firstLine="220"/>
        <w:rPr>
          <w:rFonts w:ascii="ＭＳ 明朝" w:eastAsia="ＭＳ 明朝" w:hAnsi="ＭＳ 明朝"/>
          <w:kern w:val="0"/>
          <w:sz w:val="22"/>
        </w:rPr>
      </w:pPr>
      <w:r>
        <w:rPr>
          <w:rFonts w:ascii="ＭＳ 明朝" w:eastAsia="ＭＳ 明朝" w:hAnsi="ＭＳ 明朝" w:hint="eastAsia"/>
          <w:kern w:val="0"/>
          <w:sz w:val="22"/>
        </w:rPr>
        <w:t>同展示会では試飲会などを通して、鳥取県のお酒のPRと販売を行い、多くの来場者で</w:t>
      </w:r>
      <w:r w:rsidR="00A95258">
        <w:rPr>
          <w:rFonts w:ascii="ＭＳ 明朝" w:eastAsia="ＭＳ 明朝" w:hAnsi="ＭＳ 明朝" w:hint="eastAsia"/>
          <w:kern w:val="0"/>
          <w:sz w:val="22"/>
        </w:rPr>
        <w:t>賑わい</w:t>
      </w:r>
      <w:r>
        <w:rPr>
          <w:rFonts w:ascii="ＭＳ 明朝" w:eastAsia="ＭＳ 明朝" w:hAnsi="ＭＳ 明朝" w:hint="eastAsia"/>
          <w:kern w:val="0"/>
          <w:sz w:val="22"/>
        </w:rPr>
        <w:t>ました。</w:t>
      </w:r>
      <w:r w:rsidR="0041666E">
        <w:rPr>
          <w:rFonts w:ascii="ＭＳ 明朝" w:eastAsia="ＭＳ 明朝" w:hAnsi="ＭＳ 明朝" w:hint="eastAsia"/>
          <w:kern w:val="0"/>
          <w:sz w:val="22"/>
        </w:rPr>
        <w:t>今回の展示会で</w:t>
      </w:r>
      <w:r w:rsidRPr="00834CC2">
        <w:rPr>
          <w:rFonts w:ascii="ＭＳ 明朝" w:eastAsia="ＭＳ 明朝" w:hAnsi="ＭＳ 明朝" w:hint="eastAsia"/>
          <w:kern w:val="0"/>
          <w:sz w:val="22"/>
        </w:rPr>
        <w:t>新規取引</w:t>
      </w:r>
      <w:r w:rsidR="0041666E">
        <w:rPr>
          <w:rFonts w:ascii="ＭＳ 明朝" w:eastAsia="ＭＳ 明朝" w:hAnsi="ＭＳ 明朝" w:hint="eastAsia"/>
          <w:kern w:val="0"/>
          <w:sz w:val="22"/>
        </w:rPr>
        <w:t>開始が</w:t>
      </w:r>
      <w:r w:rsidRPr="00834CC2">
        <w:rPr>
          <w:rFonts w:ascii="ＭＳ 明朝" w:eastAsia="ＭＳ 明朝" w:hAnsi="ＭＳ 明朝" w:hint="eastAsia"/>
          <w:kern w:val="0"/>
          <w:sz w:val="22"/>
        </w:rPr>
        <w:t>１社（６種）、継続取引１社（２種）、また</w:t>
      </w:r>
      <w:r w:rsidRPr="00834CC2">
        <w:rPr>
          <w:rFonts w:ascii="ＭＳ 明朝" w:eastAsia="ＭＳ 明朝" w:hAnsi="ＭＳ 明朝"/>
          <w:kern w:val="0"/>
          <w:sz w:val="22"/>
        </w:rPr>
        <w:t>OEM生産についての商談</w:t>
      </w:r>
      <w:r w:rsidR="001443DF">
        <w:rPr>
          <w:rFonts w:ascii="ＭＳ 明朝" w:eastAsia="ＭＳ 明朝" w:hAnsi="ＭＳ 明朝" w:hint="eastAsia"/>
          <w:kern w:val="0"/>
          <w:sz w:val="22"/>
        </w:rPr>
        <w:t>も</w:t>
      </w:r>
      <w:r w:rsidRPr="00834CC2">
        <w:rPr>
          <w:rFonts w:ascii="ＭＳ 明朝" w:eastAsia="ＭＳ 明朝" w:hAnsi="ＭＳ 明朝"/>
          <w:kern w:val="0"/>
          <w:sz w:val="22"/>
        </w:rPr>
        <w:t>進んでい</w:t>
      </w:r>
      <w:r w:rsidR="001443DF">
        <w:rPr>
          <w:rFonts w:ascii="ＭＳ 明朝" w:eastAsia="ＭＳ 明朝" w:hAnsi="ＭＳ 明朝" w:hint="eastAsia"/>
          <w:kern w:val="0"/>
          <w:sz w:val="22"/>
        </w:rPr>
        <w:t>ます。</w:t>
      </w:r>
      <w:r w:rsidRPr="00834CC2">
        <w:rPr>
          <w:rFonts w:ascii="ＭＳ 明朝" w:eastAsia="ＭＳ 明朝" w:hAnsi="ＭＳ 明朝"/>
          <w:kern w:val="0"/>
          <w:sz w:val="22"/>
        </w:rPr>
        <w:t>韓国バイヤーからは、「韓国の消費者（MZ世代）は、コスパ重視ではなく、高くても満足できるお酒、私だけのお酒を探す若者が多く、今後も新たな鳥取県のお酒を韓国で販売していきたい」との声を聴くことができ</w:t>
      </w:r>
      <w:r w:rsidR="001443DF">
        <w:rPr>
          <w:rFonts w:ascii="ＭＳ 明朝" w:eastAsia="ＭＳ 明朝" w:hAnsi="ＭＳ 明朝" w:hint="eastAsia"/>
          <w:kern w:val="0"/>
          <w:sz w:val="22"/>
        </w:rPr>
        <w:t>ました。</w:t>
      </w:r>
    </w:p>
    <w:p w14:paraId="4E9DF2DA" w14:textId="7A14B84F" w:rsidR="001443DF" w:rsidRPr="00D71C2D" w:rsidRDefault="001443DF" w:rsidP="00834CC2">
      <w:pPr>
        <w:ind w:firstLineChars="100" w:firstLine="220"/>
        <w:rPr>
          <w:rFonts w:ascii="ＭＳ 明朝" w:eastAsia="ＭＳ 明朝" w:hAnsi="ＭＳ 明朝"/>
          <w:kern w:val="0"/>
          <w:sz w:val="22"/>
        </w:rPr>
      </w:pPr>
      <w:r>
        <w:rPr>
          <w:rFonts w:ascii="ＭＳ 明朝" w:eastAsia="ＭＳ 明朝" w:hAnsi="ＭＳ 明朝" w:hint="eastAsia"/>
          <w:kern w:val="0"/>
          <w:sz w:val="22"/>
        </w:rPr>
        <w:t>引き続き、</w:t>
      </w:r>
      <w:r w:rsidRPr="001443DF">
        <w:rPr>
          <w:rFonts w:ascii="ＭＳ 明朝" w:eastAsia="ＭＳ 明朝" w:hAnsi="ＭＳ 明朝" w:hint="eastAsia"/>
          <w:kern w:val="0"/>
          <w:sz w:val="22"/>
        </w:rPr>
        <w:t>現地</w:t>
      </w:r>
      <w:r w:rsidR="003B3D21">
        <w:rPr>
          <w:rFonts w:ascii="ＭＳ 明朝" w:eastAsia="ＭＳ 明朝" w:hAnsi="ＭＳ 明朝" w:hint="eastAsia"/>
          <w:kern w:val="0"/>
          <w:sz w:val="22"/>
        </w:rPr>
        <w:t>バイヤー</w:t>
      </w:r>
      <w:r w:rsidRPr="001443DF">
        <w:rPr>
          <w:rFonts w:ascii="ＭＳ 明朝" w:eastAsia="ＭＳ 明朝" w:hAnsi="ＭＳ 明朝" w:hint="eastAsia"/>
          <w:kern w:val="0"/>
          <w:sz w:val="22"/>
        </w:rPr>
        <w:t>との継続的な取引</w:t>
      </w:r>
      <w:r w:rsidR="003B3D21">
        <w:rPr>
          <w:rFonts w:ascii="ＭＳ 明朝" w:eastAsia="ＭＳ 明朝" w:hAnsi="ＭＳ 明朝" w:hint="eastAsia"/>
          <w:kern w:val="0"/>
          <w:sz w:val="22"/>
        </w:rPr>
        <w:t>、また新規取引に向けＷＥＢ商談などを活用し</w:t>
      </w:r>
      <w:r w:rsidR="00E54CD9">
        <w:rPr>
          <w:rFonts w:ascii="ＭＳ 明朝" w:eastAsia="ＭＳ 明朝" w:hAnsi="ＭＳ 明朝" w:hint="eastAsia"/>
          <w:kern w:val="0"/>
          <w:sz w:val="22"/>
        </w:rPr>
        <w:t>、韓国への</w:t>
      </w:r>
      <w:r w:rsidR="003B3D21">
        <w:rPr>
          <w:rFonts w:ascii="ＭＳ 明朝" w:eastAsia="ＭＳ 明朝" w:hAnsi="ＭＳ 明朝" w:hint="eastAsia"/>
          <w:kern w:val="0"/>
          <w:sz w:val="22"/>
        </w:rPr>
        <w:t>販路</w:t>
      </w:r>
      <w:r w:rsidR="00BF3EBC">
        <w:rPr>
          <w:rFonts w:ascii="ＭＳ 明朝" w:eastAsia="ＭＳ 明朝" w:hAnsi="ＭＳ 明朝" w:hint="eastAsia"/>
          <w:kern w:val="0"/>
          <w:sz w:val="22"/>
        </w:rPr>
        <w:t>開拓</w:t>
      </w:r>
      <w:r w:rsidR="003B3D21">
        <w:rPr>
          <w:rFonts w:ascii="ＭＳ 明朝" w:eastAsia="ＭＳ 明朝" w:hAnsi="ＭＳ 明朝" w:hint="eastAsia"/>
          <w:kern w:val="0"/>
          <w:sz w:val="22"/>
        </w:rPr>
        <w:t>を行っていく予定です。</w:t>
      </w:r>
    </w:p>
    <w:p w14:paraId="1327E1F3" w14:textId="57DEF203" w:rsidR="005F465C" w:rsidRDefault="005F465C" w:rsidP="00F619F0">
      <w:pPr>
        <w:ind w:firstLineChars="100" w:firstLine="210"/>
        <w:rPr>
          <w:rFonts w:ascii="ＭＳ 明朝" w:eastAsia="ＭＳ 明朝" w:hAnsi="ＭＳ 明朝"/>
        </w:rPr>
      </w:pPr>
    </w:p>
    <w:p w14:paraId="417D26EF" w14:textId="3BCA966A" w:rsidR="001D3912" w:rsidRPr="003F25AF" w:rsidRDefault="003B3D21" w:rsidP="00187C40">
      <w:pPr>
        <w:spacing w:line="360" w:lineRule="auto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１</w:t>
      </w:r>
      <w:r w:rsidR="0041666E">
        <w:rPr>
          <w:rFonts w:ascii="ＭＳ 明朝" w:eastAsia="ＭＳ 明朝" w:hAnsi="ＭＳ 明朝" w:hint="eastAsia"/>
        </w:rPr>
        <w:t>．</w:t>
      </w:r>
      <w:r w:rsidR="0090591B">
        <w:rPr>
          <w:rFonts w:ascii="ＭＳ 明朝" w:eastAsia="ＭＳ 明朝" w:hAnsi="ＭＳ 明朝" w:hint="eastAsia"/>
        </w:rPr>
        <w:t>韓国</w:t>
      </w:r>
      <w:r w:rsidR="00C26C56">
        <w:rPr>
          <w:rFonts w:ascii="ＭＳ 明朝" w:eastAsia="ＭＳ 明朝" w:hAnsi="ＭＳ 明朝" w:hint="eastAsia"/>
          <w:kern w:val="0"/>
        </w:rPr>
        <w:t>「Seoul International Wines &amp; Spirits Expo 2022」</w:t>
      </w:r>
      <w:r w:rsidR="001D3912" w:rsidRPr="003F25AF">
        <w:rPr>
          <w:rFonts w:ascii="ＭＳ 明朝" w:eastAsia="ＭＳ 明朝" w:hAnsi="ＭＳ 明朝" w:hint="eastAsia"/>
        </w:rPr>
        <w:t>の概要</w:t>
      </w:r>
    </w:p>
    <w:p w14:paraId="5CCD410F" w14:textId="77777777" w:rsidR="00C26C56" w:rsidRPr="00C26C56" w:rsidRDefault="001D3912" w:rsidP="00187C40">
      <w:pPr>
        <w:pStyle w:val="a4"/>
        <w:numPr>
          <w:ilvl w:val="0"/>
          <w:numId w:val="2"/>
        </w:numPr>
        <w:snapToGrid w:val="0"/>
        <w:spacing w:line="360" w:lineRule="auto"/>
        <w:ind w:leftChars="0" w:left="738"/>
        <w:rPr>
          <w:rFonts w:ascii="ＭＳ 明朝" w:eastAsia="ＭＳ 明朝" w:hAnsi="ＭＳ 明朝"/>
          <w:lang w:eastAsia="zh-TW"/>
        </w:rPr>
      </w:pPr>
      <w:r w:rsidRPr="00C26C56">
        <w:rPr>
          <w:rFonts w:ascii="ＭＳ 明朝" w:eastAsia="ＭＳ 明朝" w:hAnsi="ＭＳ 明朝"/>
        </w:rPr>
        <w:t>場</w:t>
      </w:r>
      <w:r w:rsidR="00C26C56" w:rsidRPr="00C26C56">
        <w:rPr>
          <w:rFonts w:ascii="ＭＳ 明朝" w:eastAsia="ＭＳ 明朝" w:hAnsi="ＭＳ 明朝" w:hint="eastAsia"/>
        </w:rPr>
        <w:t xml:space="preserve">　</w:t>
      </w:r>
      <w:r w:rsidRPr="00C26C56">
        <w:rPr>
          <w:rFonts w:ascii="ＭＳ 明朝" w:eastAsia="ＭＳ 明朝" w:hAnsi="ＭＳ 明朝"/>
        </w:rPr>
        <w:t xml:space="preserve">所 ： </w:t>
      </w:r>
      <w:proofErr w:type="spellStart"/>
      <w:r w:rsidR="00C26C56">
        <w:rPr>
          <w:rFonts w:ascii="ＭＳ 明朝" w:eastAsia="ＭＳ 明朝" w:hAnsi="ＭＳ 明朝" w:hint="eastAsia"/>
          <w:kern w:val="0"/>
        </w:rPr>
        <w:t>Coex</w:t>
      </w:r>
      <w:proofErr w:type="spellEnd"/>
      <w:r w:rsidR="00C26C56">
        <w:rPr>
          <w:rFonts w:ascii="ＭＳ 明朝" w:eastAsia="ＭＳ 明朝" w:hAnsi="ＭＳ 明朝" w:hint="eastAsia"/>
          <w:kern w:val="0"/>
        </w:rPr>
        <w:t xml:space="preserve"> Convention &amp; Exhibition Center［韓国ソウル］</w:t>
      </w:r>
    </w:p>
    <w:p w14:paraId="2B9807C4" w14:textId="5EAB2190" w:rsidR="001D3912" w:rsidRPr="00C26C56" w:rsidRDefault="001D3912" w:rsidP="00187C40">
      <w:pPr>
        <w:pStyle w:val="a4"/>
        <w:numPr>
          <w:ilvl w:val="0"/>
          <w:numId w:val="2"/>
        </w:numPr>
        <w:snapToGrid w:val="0"/>
        <w:spacing w:line="360" w:lineRule="auto"/>
        <w:ind w:leftChars="0" w:left="738"/>
        <w:rPr>
          <w:rFonts w:ascii="ＭＳ 明朝" w:eastAsia="ＭＳ 明朝" w:hAnsi="ＭＳ 明朝"/>
          <w:lang w:eastAsia="zh-TW"/>
        </w:rPr>
      </w:pPr>
      <w:r w:rsidRPr="00C26C56">
        <w:rPr>
          <w:rFonts w:ascii="ＭＳ 明朝" w:eastAsia="ＭＳ 明朝" w:hAnsi="ＭＳ 明朝"/>
          <w:lang w:eastAsia="zh-TW"/>
        </w:rPr>
        <w:t xml:space="preserve">販売期間 ：令和 </w:t>
      </w:r>
      <w:r w:rsidR="003F25AF" w:rsidRPr="00C26C56">
        <w:rPr>
          <w:rFonts w:ascii="ＭＳ 明朝" w:eastAsia="ＭＳ 明朝" w:hAnsi="ＭＳ 明朝" w:hint="eastAsia"/>
          <w:lang w:eastAsia="zh-TW"/>
        </w:rPr>
        <w:t>４</w:t>
      </w:r>
      <w:r w:rsidRPr="00C26C56">
        <w:rPr>
          <w:rFonts w:ascii="ＭＳ 明朝" w:eastAsia="ＭＳ 明朝" w:hAnsi="ＭＳ 明朝"/>
          <w:lang w:eastAsia="zh-TW"/>
        </w:rPr>
        <w:t xml:space="preserve">年 </w:t>
      </w:r>
      <w:r w:rsidR="00C26C56">
        <w:rPr>
          <w:rFonts w:ascii="ＭＳ 明朝" w:eastAsia="ＭＳ 明朝" w:hAnsi="ＭＳ 明朝" w:hint="eastAsia"/>
          <w:lang w:eastAsia="zh-TW"/>
        </w:rPr>
        <w:t>６</w:t>
      </w:r>
      <w:r w:rsidRPr="00C26C56">
        <w:rPr>
          <w:rFonts w:ascii="ＭＳ 明朝" w:eastAsia="ＭＳ 明朝" w:hAnsi="ＭＳ 明朝"/>
          <w:lang w:eastAsia="zh-TW"/>
        </w:rPr>
        <w:t>月</w:t>
      </w:r>
      <w:r w:rsidR="00C26C56">
        <w:rPr>
          <w:rFonts w:ascii="ＭＳ 明朝" w:eastAsia="ＭＳ 明朝" w:hAnsi="ＭＳ 明朝" w:hint="eastAsia"/>
          <w:lang w:eastAsia="zh-TW"/>
        </w:rPr>
        <w:t>３０</w:t>
      </w:r>
      <w:r w:rsidRPr="00C26C56">
        <w:rPr>
          <w:rFonts w:ascii="ＭＳ 明朝" w:eastAsia="ＭＳ 明朝" w:hAnsi="ＭＳ 明朝" w:hint="eastAsia"/>
          <w:lang w:eastAsia="zh-TW"/>
        </w:rPr>
        <w:t>日～</w:t>
      </w:r>
      <w:r w:rsidR="00C26C56">
        <w:rPr>
          <w:rFonts w:ascii="ＭＳ 明朝" w:eastAsia="ＭＳ 明朝" w:hAnsi="ＭＳ 明朝" w:hint="eastAsia"/>
          <w:lang w:eastAsia="zh-TW"/>
        </w:rPr>
        <w:t>７</w:t>
      </w:r>
      <w:r w:rsidR="007821B7" w:rsidRPr="00C26C56">
        <w:rPr>
          <w:rFonts w:ascii="ＭＳ 明朝" w:eastAsia="ＭＳ 明朝" w:hAnsi="ＭＳ 明朝" w:hint="eastAsia"/>
          <w:lang w:eastAsia="zh-TW"/>
        </w:rPr>
        <w:t>月</w:t>
      </w:r>
      <w:r w:rsidR="00F21558" w:rsidRPr="00C26C56">
        <w:rPr>
          <w:rFonts w:ascii="ＭＳ 明朝" w:eastAsia="ＭＳ 明朝" w:hAnsi="ＭＳ 明朝" w:hint="eastAsia"/>
          <w:lang w:eastAsia="zh-TW"/>
        </w:rPr>
        <w:t>２</w:t>
      </w:r>
      <w:r w:rsidRPr="00C26C56">
        <w:rPr>
          <w:rFonts w:ascii="ＭＳ 明朝" w:eastAsia="ＭＳ 明朝" w:hAnsi="ＭＳ 明朝" w:hint="eastAsia"/>
          <w:lang w:eastAsia="zh-TW"/>
        </w:rPr>
        <w:t>日（</w:t>
      </w:r>
      <w:r w:rsidR="00C26C56">
        <w:rPr>
          <w:rFonts w:ascii="ＭＳ 明朝" w:eastAsia="ＭＳ 明朝" w:hAnsi="ＭＳ 明朝" w:hint="eastAsia"/>
          <w:lang w:eastAsia="zh-TW"/>
        </w:rPr>
        <w:t>３</w:t>
      </w:r>
      <w:r w:rsidRPr="00C26C56">
        <w:rPr>
          <w:rFonts w:ascii="ＭＳ 明朝" w:eastAsia="ＭＳ 明朝" w:hAnsi="ＭＳ 明朝" w:hint="eastAsia"/>
          <w:lang w:eastAsia="zh-TW"/>
        </w:rPr>
        <w:t>日間）</w:t>
      </w:r>
    </w:p>
    <w:p w14:paraId="1A1F8A1F" w14:textId="54F59903" w:rsidR="008A1050" w:rsidRPr="0090591B" w:rsidRDefault="00C26C56" w:rsidP="00187C40">
      <w:pPr>
        <w:pStyle w:val="a4"/>
        <w:numPr>
          <w:ilvl w:val="0"/>
          <w:numId w:val="2"/>
        </w:numPr>
        <w:snapToGrid w:val="0"/>
        <w:spacing w:line="360" w:lineRule="auto"/>
        <w:ind w:leftChars="0" w:left="738"/>
        <w:rPr>
          <w:rFonts w:ascii="ＭＳ 明朝" w:eastAsia="ＭＳ 明朝" w:hAnsi="ＭＳ 明朝"/>
        </w:rPr>
      </w:pPr>
      <w:r w:rsidRPr="00C26C56">
        <w:rPr>
          <w:rFonts w:ascii="ＭＳ 明朝" w:eastAsia="ＭＳ 明朝" w:hAnsi="ＭＳ 明朝" w:hint="eastAsia"/>
        </w:rPr>
        <w:t>来場者</w:t>
      </w:r>
      <w:r w:rsidR="00DA384D" w:rsidRPr="00C26C56">
        <w:rPr>
          <w:rFonts w:ascii="ＭＳ 明朝" w:eastAsia="ＭＳ 明朝" w:hAnsi="ＭＳ 明朝"/>
        </w:rPr>
        <w:t>：</w:t>
      </w:r>
      <w:r>
        <w:rPr>
          <w:rFonts w:ascii="ＭＳ 明朝" w:eastAsia="ＭＳ 明朝" w:hAnsi="ＭＳ 明朝" w:hint="eastAsia"/>
          <w:kern w:val="0"/>
        </w:rPr>
        <w:t>40,000人以上（うちバイヤー10,000人以上）</w:t>
      </w:r>
    </w:p>
    <w:p w14:paraId="04F3B25D" w14:textId="70184BA1" w:rsidR="008A1050" w:rsidRPr="003F25AF" w:rsidRDefault="001D3912" w:rsidP="001D3912">
      <w:pPr>
        <w:ind w:firstLineChars="100" w:firstLine="210"/>
        <w:rPr>
          <w:rFonts w:ascii="ＭＳ 明朝" w:eastAsia="ＭＳ 明朝" w:hAnsi="ＭＳ 明朝"/>
        </w:rPr>
      </w:pPr>
      <w:r w:rsidRPr="003F25AF">
        <w:rPr>
          <w:rFonts w:ascii="ＭＳ 明朝" w:eastAsia="ＭＳ 明朝" w:hAnsi="ＭＳ 明朝" w:hint="eastAsia"/>
        </w:rPr>
        <w:t>＜</w:t>
      </w:r>
      <w:r w:rsidR="008A1050" w:rsidRPr="003F25AF">
        <w:rPr>
          <w:rFonts w:ascii="ＭＳ 明朝" w:eastAsia="ＭＳ 明朝" w:hAnsi="ＭＳ 明朝" w:hint="eastAsia"/>
        </w:rPr>
        <w:t>県内出品企業</w:t>
      </w:r>
      <w:r w:rsidRPr="003F25AF">
        <w:rPr>
          <w:rFonts w:ascii="ＭＳ 明朝" w:eastAsia="ＭＳ 明朝" w:hAnsi="ＭＳ 明朝" w:hint="eastAsia"/>
        </w:rPr>
        <w:t>＞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552"/>
        <w:gridCol w:w="1999"/>
        <w:gridCol w:w="5954"/>
      </w:tblGrid>
      <w:tr w:rsidR="003635BF" w:rsidRPr="003F25AF" w14:paraId="670B4015" w14:textId="77777777" w:rsidTr="004B3D5A">
        <w:trPr>
          <w:trHeight w:val="291"/>
        </w:trPr>
        <w:tc>
          <w:tcPr>
            <w:tcW w:w="552" w:type="dxa"/>
          </w:tcPr>
          <w:p w14:paraId="140E5CD9" w14:textId="51F67045" w:rsidR="003635BF" w:rsidRPr="003F25AF" w:rsidRDefault="003635BF" w:rsidP="003635BF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</w:p>
        </w:tc>
        <w:tc>
          <w:tcPr>
            <w:tcW w:w="1999" w:type="dxa"/>
          </w:tcPr>
          <w:p w14:paraId="060CBA1E" w14:textId="42DDC86E" w:rsidR="003635BF" w:rsidRPr="003F25AF" w:rsidRDefault="003635BF" w:rsidP="003635BF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Cs w:val="21"/>
              </w:rPr>
              <w:t>企業名</w:t>
            </w:r>
          </w:p>
        </w:tc>
        <w:tc>
          <w:tcPr>
            <w:tcW w:w="5954" w:type="dxa"/>
          </w:tcPr>
          <w:p w14:paraId="314CB6BD" w14:textId="43395C4F" w:rsidR="003635BF" w:rsidRPr="003F25AF" w:rsidRDefault="003635BF" w:rsidP="003635BF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Cs w:val="21"/>
              </w:rPr>
              <w:t>商品名</w:t>
            </w:r>
          </w:p>
        </w:tc>
      </w:tr>
      <w:tr w:rsidR="003635BF" w:rsidRPr="003F25AF" w14:paraId="4230B0E8" w14:textId="77777777" w:rsidTr="004B3D5A">
        <w:trPr>
          <w:trHeight w:val="279"/>
        </w:trPr>
        <w:tc>
          <w:tcPr>
            <w:tcW w:w="552" w:type="dxa"/>
          </w:tcPr>
          <w:p w14:paraId="35A65426" w14:textId="1EB42B43" w:rsidR="003635BF" w:rsidRPr="003F25AF" w:rsidRDefault="003635BF" w:rsidP="003635BF">
            <w:pPr>
              <w:jc w:val="left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Cs w:val="21"/>
              </w:rPr>
              <w:t>1</w:t>
            </w:r>
          </w:p>
        </w:tc>
        <w:tc>
          <w:tcPr>
            <w:tcW w:w="1999" w:type="dxa"/>
          </w:tcPr>
          <w:p w14:paraId="48F70C92" w14:textId="1B38ED6A" w:rsidR="003635BF" w:rsidRPr="003F25AF" w:rsidRDefault="003635BF" w:rsidP="00AC0F40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Cs w:val="21"/>
              </w:rPr>
              <w:t>高田酒造</w:t>
            </w:r>
            <w:r w:rsidR="0006724C">
              <w:rPr>
                <w:rFonts w:ascii="ＭＳ 明朝" w:hAnsi="ＭＳ 明朝" w:hint="eastAsia"/>
                <w:szCs w:val="21"/>
              </w:rPr>
              <w:t>(株)</w:t>
            </w:r>
          </w:p>
        </w:tc>
        <w:tc>
          <w:tcPr>
            <w:tcW w:w="5954" w:type="dxa"/>
          </w:tcPr>
          <w:p w14:paraId="48AA23EA" w14:textId="2D4937AA" w:rsidR="003635BF" w:rsidRPr="003F25AF" w:rsidRDefault="0006724C" w:rsidP="003635BF">
            <w:pPr>
              <w:jc w:val="left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Cs w:val="21"/>
              </w:rPr>
              <w:t>日本酒（</w:t>
            </w:r>
            <w:r w:rsidR="003635BF">
              <w:rPr>
                <w:rFonts w:ascii="ＭＳ 明朝" w:hAnsi="ＭＳ 明朝" w:hint="eastAsia"/>
                <w:szCs w:val="21"/>
              </w:rPr>
              <w:t>此君</w:t>
            </w:r>
            <w:r>
              <w:rPr>
                <w:rFonts w:ascii="ＭＳ 明朝" w:hAnsi="ＭＳ 明朝" w:hint="eastAsia"/>
                <w:szCs w:val="21"/>
              </w:rPr>
              <w:t xml:space="preserve"> </w:t>
            </w:r>
            <w:r w:rsidR="003635BF">
              <w:rPr>
                <w:rFonts w:ascii="ＭＳ 明朝" w:hAnsi="ＭＳ 明朝" w:hint="eastAsia"/>
                <w:szCs w:val="21"/>
              </w:rPr>
              <w:t>純米吟醸銀ラベル</w:t>
            </w:r>
            <w:r w:rsidR="00414884">
              <w:rPr>
                <w:rFonts w:ascii="ＭＳ 明朝" w:hAnsi="ＭＳ 明朝" w:hint="eastAsia"/>
                <w:szCs w:val="21"/>
              </w:rPr>
              <w:t>、</w:t>
            </w:r>
            <w:r w:rsidR="00414884" w:rsidRPr="00414884">
              <w:rPr>
                <w:rFonts w:ascii="ＭＳ 明朝" w:hAnsi="ＭＳ 明朝" w:hint="eastAsia"/>
                <w:szCs w:val="21"/>
              </w:rPr>
              <w:t>此君</w:t>
            </w:r>
            <w:r w:rsidR="00414884" w:rsidRPr="00414884">
              <w:rPr>
                <w:rFonts w:ascii="ＭＳ 明朝" w:hAnsi="ＭＳ 明朝"/>
                <w:szCs w:val="21"/>
              </w:rPr>
              <w:t xml:space="preserve"> </w:t>
            </w:r>
            <w:r w:rsidR="00414884">
              <w:rPr>
                <w:rFonts w:ascii="ＭＳ 明朝" w:hAnsi="ＭＳ 明朝" w:hint="eastAsia"/>
                <w:szCs w:val="21"/>
              </w:rPr>
              <w:t>純米黒ラベル</w:t>
            </w:r>
            <w:r>
              <w:rPr>
                <w:rFonts w:ascii="ＭＳ 明朝" w:hAnsi="ＭＳ 明朝"/>
                <w:szCs w:val="21"/>
              </w:rPr>
              <w:t>）</w:t>
            </w:r>
          </w:p>
        </w:tc>
      </w:tr>
      <w:tr w:rsidR="003635BF" w:rsidRPr="003F25AF" w14:paraId="6F0FD906" w14:textId="77777777" w:rsidTr="004B3D5A">
        <w:trPr>
          <w:trHeight w:val="291"/>
        </w:trPr>
        <w:tc>
          <w:tcPr>
            <w:tcW w:w="552" w:type="dxa"/>
          </w:tcPr>
          <w:p w14:paraId="60FF9982" w14:textId="38F583CB" w:rsidR="003635BF" w:rsidRPr="003F25AF" w:rsidRDefault="003635BF" w:rsidP="003635BF">
            <w:pPr>
              <w:jc w:val="left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Cs w:val="21"/>
              </w:rPr>
              <w:t>2</w:t>
            </w:r>
          </w:p>
        </w:tc>
        <w:tc>
          <w:tcPr>
            <w:tcW w:w="1999" w:type="dxa"/>
          </w:tcPr>
          <w:p w14:paraId="48B0F947" w14:textId="30AC31E3" w:rsidR="003635BF" w:rsidRPr="003F25AF" w:rsidRDefault="003635BF" w:rsidP="00AC0F40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Cs w:val="21"/>
              </w:rPr>
              <w:t>大谷酒造</w:t>
            </w:r>
            <w:r w:rsidR="0006724C">
              <w:rPr>
                <w:rFonts w:ascii="ＭＳ 明朝" w:hAnsi="ＭＳ 明朝" w:hint="eastAsia"/>
                <w:szCs w:val="21"/>
              </w:rPr>
              <w:t>(株)</w:t>
            </w:r>
          </w:p>
        </w:tc>
        <w:tc>
          <w:tcPr>
            <w:tcW w:w="5954" w:type="dxa"/>
          </w:tcPr>
          <w:p w14:paraId="4857E598" w14:textId="1FB924DB" w:rsidR="003635BF" w:rsidRPr="003F25AF" w:rsidRDefault="003635BF" w:rsidP="003635BF">
            <w:pPr>
              <w:jc w:val="left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Cs w:val="21"/>
                <w:lang w:eastAsia="zh-TW"/>
              </w:rPr>
              <w:t>米焼酎</w:t>
            </w:r>
            <w:r w:rsidR="00927975">
              <w:rPr>
                <w:rFonts w:ascii="ＭＳ 明朝" w:hAnsi="ＭＳ 明朝" w:hint="eastAsia"/>
                <w:szCs w:val="21"/>
                <w:lang w:eastAsia="zh-TW"/>
              </w:rPr>
              <w:t>、</w:t>
            </w:r>
            <w:r w:rsidR="0006724C">
              <w:rPr>
                <w:rFonts w:ascii="ＭＳ 明朝" w:hAnsi="ＭＳ 明朝" w:hint="eastAsia"/>
                <w:szCs w:val="21"/>
              </w:rPr>
              <w:t>日本酒（</w:t>
            </w:r>
            <w:r w:rsidR="00927975" w:rsidRPr="00927975">
              <w:rPr>
                <w:rFonts w:ascii="ＭＳ 明朝" w:hAnsi="ＭＳ 明朝" w:hint="eastAsia"/>
                <w:szCs w:val="21"/>
                <w:lang w:eastAsia="zh-TW"/>
              </w:rPr>
              <w:t>純米吟醸</w:t>
            </w:r>
            <w:r w:rsidR="00927975" w:rsidRPr="00927975">
              <w:rPr>
                <w:rFonts w:ascii="ＭＳ 明朝" w:hAnsi="ＭＳ 明朝"/>
                <w:szCs w:val="21"/>
                <w:lang w:eastAsia="zh-TW"/>
              </w:rPr>
              <w:t xml:space="preserve"> 桜咲</w:t>
            </w:r>
            <w:r w:rsidR="00927975">
              <w:rPr>
                <w:rFonts w:ascii="ＭＳ 明朝" w:hAnsi="ＭＳ 明朝" w:hint="eastAsia"/>
                <w:szCs w:val="21"/>
                <w:lang w:eastAsia="zh-TW"/>
              </w:rPr>
              <w:t>、</w:t>
            </w:r>
            <w:r w:rsidR="00927975" w:rsidRPr="00927975">
              <w:rPr>
                <w:rFonts w:ascii="ＭＳ 明朝" w:hAnsi="ＭＳ 明朝" w:hint="eastAsia"/>
                <w:szCs w:val="21"/>
                <w:lang w:eastAsia="zh-TW"/>
              </w:rPr>
              <w:t>純米吟醸</w:t>
            </w:r>
            <w:r w:rsidR="00927975" w:rsidRPr="00927975">
              <w:rPr>
                <w:rFonts w:ascii="ＭＳ 明朝" w:hAnsi="ＭＳ 明朝"/>
                <w:szCs w:val="21"/>
                <w:lang w:eastAsia="zh-TW"/>
              </w:rPr>
              <w:t xml:space="preserve"> 絆彩</w:t>
            </w:r>
            <w:r w:rsidR="0006724C">
              <w:rPr>
                <w:rFonts w:ascii="ＭＳ 明朝" w:hAnsi="ＭＳ 明朝" w:hint="eastAsia"/>
                <w:szCs w:val="21"/>
              </w:rPr>
              <w:t>）</w:t>
            </w:r>
          </w:p>
        </w:tc>
      </w:tr>
      <w:tr w:rsidR="003635BF" w:rsidRPr="003F25AF" w14:paraId="4D45C336" w14:textId="77777777" w:rsidTr="004B3D5A">
        <w:trPr>
          <w:trHeight w:val="291"/>
        </w:trPr>
        <w:tc>
          <w:tcPr>
            <w:tcW w:w="552" w:type="dxa"/>
          </w:tcPr>
          <w:p w14:paraId="32E90F65" w14:textId="3F4F2285" w:rsidR="003635BF" w:rsidRPr="003F25AF" w:rsidRDefault="003635BF" w:rsidP="003635BF">
            <w:pPr>
              <w:jc w:val="left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Cs w:val="21"/>
              </w:rPr>
              <w:t>3</w:t>
            </w:r>
          </w:p>
        </w:tc>
        <w:tc>
          <w:tcPr>
            <w:tcW w:w="1999" w:type="dxa"/>
          </w:tcPr>
          <w:p w14:paraId="32006172" w14:textId="03609012" w:rsidR="003635BF" w:rsidRPr="003F25AF" w:rsidRDefault="0006724C" w:rsidP="00AC0F40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Cs w:val="21"/>
              </w:rPr>
              <w:t>(株)</w:t>
            </w:r>
            <w:r w:rsidR="003635BF">
              <w:rPr>
                <w:rFonts w:ascii="ＭＳ 明朝" w:hAnsi="ＭＳ 明朝" w:hint="eastAsia"/>
                <w:szCs w:val="21"/>
              </w:rPr>
              <w:t>北岡本店</w:t>
            </w:r>
          </w:p>
        </w:tc>
        <w:tc>
          <w:tcPr>
            <w:tcW w:w="5954" w:type="dxa"/>
          </w:tcPr>
          <w:p w14:paraId="53A71E64" w14:textId="686A66C6" w:rsidR="003635BF" w:rsidRPr="003F25AF" w:rsidRDefault="003635BF" w:rsidP="003635BF">
            <w:pPr>
              <w:jc w:val="left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Cs w:val="21"/>
              </w:rPr>
              <w:t>リキュール（もも、ゆず、梨</w:t>
            </w:r>
            <w:r w:rsidR="00927975">
              <w:rPr>
                <w:rFonts w:ascii="ＭＳ 明朝" w:hAnsi="ＭＳ 明朝" w:hint="eastAsia"/>
                <w:szCs w:val="21"/>
              </w:rPr>
              <w:t>、いちご、みかん</w:t>
            </w:r>
            <w:r>
              <w:rPr>
                <w:rFonts w:ascii="ＭＳ 明朝" w:hAnsi="ＭＳ 明朝" w:hint="eastAsia"/>
                <w:szCs w:val="21"/>
              </w:rPr>
              <w:t>）</w:t>
            </w:r>
          </w:p>
        </w:tc>
      </w:tr>
      <w:tr w:rsidR="003635BF" w:rsidRPr="003F25AF" w14:paraId="6FB9DB77" w14:textId="77777777" w:rsidTr="004B3D5A">
        <w:trPr>
          <w:trHeight w:val="279"/>
        </w:trPr>
        <w:tc>
          <w:tcPr>
            <w:tcW w:w="552" w:type="dxa"/>
          </w:tcPr>
          <w:p w14:paraId="02E14E06" w14:textId="002FDFFC" w:rsidR="003635BF" w:rsidRPr="003F25AF" w:rsidRDefault="003635BF" w:rsidP="003635BF">
            <w:pPr>
              <w:jc w:val="left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Cs w:val="21"/>
              </w:rPr>
              <w:t>5</w:t>
            </w:r>
          </w:p>
        </w:tc>
        <w:tc>
          <w:tcPr>
            <w:tcW w:w="1999" w:type="dxa"/>
          </w:tcPr>
          <w:p w14:paraId="187AE6F7" w14:textId="341798E0" w:rsidR="003635BF" w:rsidRPr="003F25AF" w:rsidRDefault="003635BF" w:rsidP="00AC0F40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Cs w:val="21"/>
              </w:rPr>
              <w:t>諏訪酒造</w:t>
            </w:r>
            <w:r w:rsidR="0006724C">
              <w:rPr>
                <w:rFonts w:ascii="ＭＳ 明朝" w:hAnsi="ＭＳ 明朝" w:hint="eastAsia"/>
                <w:szCs w:val="21"/>
              </w:rPr>
              <w:t>(株)</w:t>
            </w:r>
          </w:p>
        </w:tc>
        <w:tc>
          <w:tcPr>
            <w:tcW w:w="5954" w:type="dxa"/>
          </w:tcPr>
          <w:p w14:paraId="3DFB60B5" w14:textId="33A92CC7" w:rsidR="003635BF" w:rsidRPr="003F25AF" w:rsidRDefault="0006724C" w:rsidP="003635BF">
            <w:pPr>
              <w:jc w:val="left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Cs w:val="21"/>
              </w:rPr>
              <w:t>日本酒（</w:t>
            </w:r>
            <w:r w:rsidR="00927975">
              <w:rPr>
                <w:rFonts w:ascii="ＭＳ 明朝" w:hAnsi="ＭＳ 明朝" w:hint="eastAsia"/>
                <w:szCs w:val="21"/>
              </w:rPr>
              <w:t>純米大吟醸</w:t>
            </w:r>
            <w:r w:rsidR="003635BF">
              <w:rPr>
                <w:rFonts w:ascii="ＭＳ 明朝" w:hAnsi="ＭＳ 明朝" w:hint="eastAsia"/>
                <w:szCs w:val="21"/>
              </w:rPr>
              <w:t>満天星</w:t>
            </w:r>
            <w:r w:rsidR="00927975">
              <w:rPr>
                <w:rFonts w:ascii="ＭＳ 明朝" w:hAnsi="ＭＳ 明朝" w:hint="eastAsia"/>
                <w:szCs w:val="21"/>
              </w:rPr>
              <w:t>、純米うさぎ、八上姫</w:t>
            </w:r>
            <w:r>
              <w:rPr>
                <w:rFonts w:ascii="ＭＳ 明朝" w:hAnsi="ＭＳ 明朝" w:hint="eastAsia"/>
                <w:szCs w:val="21"/>
              </w:rPr>
              <w:t>）</w:t>
            </w:r>
          </w:p>
        </w:tc>
      </w:tr>
    </w:tbl>
    <w:p w14:paraId="4C23A671" w14:textId="2BA62BE2" w:rsidR="00A5148C" w:rsidRDefault="00A5148C" w:rsidP="003635BF">
      <w:pPr>
        <w:rPr>
          <w:rFonts w:ascii="ＭＳ 明朝" w:eastAsia="ＭＳ 明朝" w:hAnsi="ＭＳ 明朝"/>
        </w:rPr>
      </w:pPr>
    </w:p>
    <w:p w14:paraId="712551F7" w14:textId="73C62F23" w:rsidR="00AB5BAB" w:rsidRDefault="00187C40" w:rsidP="00AB5BAB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２</w:t>
      </w:r>
      <w:r w:rsidR="0041666E">
        <w:rPr>
          <w:rFonts w:ascii="ＭＳ 明朝" w:eastAsia="ＭＳ 明朝" w:hAnsi="ＭＳ 明朝" w:hint="eastAsia"/>
        </w:rPr>
        <w:t>．</w:t>
      </w:r>
      <w:r>
        <w:rPr>
          <w:rFonts w:ascii="ＭＳ 明朝" w:eastAsia="ＭＳ 明朝" w:hAnsi="ＭＳ 明朝" w:hint="eastAsia"/>
        </w:rPr>
        <w:t>韓国ビックボーイリカーについて</w:t>
      </w:r>
    </w:p>
    <w:p w14:paraId="2C04BED0" w14:textId="027BF4F1" w:rsidR="00187C40" w:rsidRDefault="008948FC" w:rsidP="00187C40">
      <w:pPr>
        <w:ind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・</w:t>
      </w:r>
      <w:r w:rsidR="00187C40" w:rsidRPr="00187C40">
        <w:rPr>
          <w:rFonts w:ascii="ＭＳ 明朝" w:eastAsia="ＭＳ 明朝" w:hAnsi="ＭＳ 明朝" w:hint="eastAsia"/>
        </w:rPr>
        <w:t>酒類の輸入販売（卸・小売業）</w:t>
      </w:r>
      <w:r w:rsidR="00187C40">
        <w:rPr>
          <w:rFonts w:ascii="ＭＳ 明朝" w:eastAsia="ＭＳ 明朝" w:hAnsi="ＭＳ 明朝" w:hint="eastAsia"/>
        </w:rPr>
        <w:t>企業</w:t>
      </w:r>
      <w:r>
        <w:rPr>
          <w:rFonts w:ascii="ＭＳ 明朝" w:eastAsia="ＭＳ 明朝" w:hAnsi="ＭＳ 明朝" w:hint="eastAsia"/>
        </w:rPr>
        <w:t>、取引先は有名レストラン、ホテル、百貨店など</w:t>
      </w:r>
    </w:p>
    <w:p w14:paraId="68707540" w14:textId="6B6E20E2" w:rsidR="008948FC" w:rsidRDefault="008948FC" w:rsidP="00187C40">
      <w:pPr>
        <w:ind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・</w:t>
      </w:r>
      <w:r w:rsidR="006B61C3">
        <w:rPr>
          <w:rFonts w:ascii="ＭＳ 明朝" w:eastAsia="ＭＳ 明朝" w:hAnsi="ＭＳ 明朝" w:hint="eastAsia"/>
        </w:rPr>
        <w:t>ビックボーイリカー</w:t>
      </w:r>
      <w:r w:rsidR="0006724C">
        <w:rPr>
          <w:rFonts w:ascii="ＭＳ 明朝" w:eastAsia="ＭＳ 明朝" w:hAnsi="ＭＳ 明朝" w:hint="eastAsia"/>
        </w:rPr>
        <w:t>代表</w:t>
      </w:r>
      <w:r w:rsidR="006B61C3">
        <w:rPr>
          <w:rFonts w:ascii="ＭＳ 明朝" w:eastAsia="ＭＳ 明朝" w:hAnsi="ＭＳ 明朝" w:hint="eastAsia"/>
        </w:rPr>
        <w:t>は、韓国国際ソムリエ協会副会長、また利き酒師指導員として活躍</w:t>
      </w:r>
    </w:p>
    <w:p w14:paraId="0CAA1779" w14:textId="302B880F" w:rsidR="00AB5BAB" w:rsidRDefault="006B61C3" w:rsidP="006B61C3">
      <w:pPr>
        <w:ind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・</w:t>
      </w:r>
      <w:r w:rsidR="00187C40" w:rsidRPr="00187C40">
        <w:rPr>
          <w:rFonts w:ascii="ＭＳ 明朝" w:eastAsia="ＭＳ 明朝" w:hAnsi="ＭＳ 明朝" w:hint="eastAsia"/>
        </w:rPr>
        <w:t>昨年度実施した韓国食品</w:t>
      </w:r>
      <w:r w:rsidR="00187C40" w:rsidRPr="00187C40">
        <w:rPr>
          <w:rFonts w:ascii="ＭＳ 明朝" w:eastAsia="ＭＳ 明朝" w:hAnsi="ＭＳ 明朝"/>
        </w:rPr>
        <w:t>Web商談会を通じて、県内企業２社商品の取り扱いを開始</w:t>
      </w:r>
    </w:p>
    <w:p w14:paraId="110F869D" w14:textId="1BABDC60" w:rsidR="00AD4CCD" w:rsidRDefault="00AD4CCD" w:rsidP="006B61C3">
      <w:pPr>
        <w:ind w:firstLineChars="100" w:firstLine="210"/>
        <w:rPr>
          <w:rFonts w:ascii="ＭＳ 明朝" w:eastAsia="ＭＳ 明朝" w:hAnsi="ＭＳ 明朝"/>
        </w:rPr>
      </w:pPr>
    </w:p>
    <w:p w14:paraId="2B321037" w14:textId="77777777" w:rsidR="00AD4CCD" w:rsidRPr="00AB5BAB" w:rsidRDefault="00AD4CCD" w:rsidP="006B61C3">
      <w:pPr>
        <w:ind w:firstLineChars="100" w:firstLine="210"/>
        <w:rPr>
          <w:rFonts w:ascii="ＭＳ 明朝" w:eastAsia="ＭＳ 明朝" w:hAnsi="ＭＳ 明朝"/>
        </w:rPr>
      </w:pPr>
    </w:p>
    <w:p w14:paraId="77FA66E7" w14:textId="69091F0F" w:rsidR="00890676" w:rsidRPr="002367FC" w:rsidRDefault="00FB41E5" w:rsidP="006B61C3">
      <w:pPr>
        <w:rPr>
          <w:rFonts w:ascii="ＭＳ 明朝" w:eastAsia="ＭＳ 明朝" w:hAnsi="ＭＳ 明朝"/>
        </w:rPr>
      </w:pPr>
      <w:r w:rsidRPr="002367FC">
        <w:rPr>
          <w:rFonts w:ascii="ＭＳ 明朝" w:eastAsia="ＭＳ 明朝" w:hAnsi="ＭＳ 明朝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38219F2" wp14:editId="43D0A780">
            <wp:simplePos x="0" y="0"/>
            <wp:positionH relativeFrom="column">
              <wp:posOffset>3804920</wp:posOffset>
            </wp:positionH>
            <wp:positionV relativeFrom="paragraph">
              <wp:posOffset>311785</wp:posOffset>
            </wp:positionV>
            <wp:extent cx="1995805" cy="2667000"/>
            <wp:effectExtent l="0" t="0" r="4445" b="0"/>
            <wp:wrapTight wrapText="bothSides">
              <wp:wrapPolygon edited="0">
                <wp:start x="0" y="0"/>
                <wp:lineTo x="0" y="21446"/>
                <wp:lineTo x="21442" y="21446"/>
                <wp:lineTo x="21442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1C3" w:rsidRPr="002367FC">
        <w:rPr>
          <w:rFonts w:ascii="ＭＳ 明朝" w:eastAsia="ＭＳ 明朝" w:hAnsi="ＭＳ 明朝" w:hint="eastAsia"/>
        </w:rPr>
        <w:t>３</w:t>
      </w:r>
      <w:r w:rsidR="0041666E" w:rsidRPr="002367FC">
        <w:rPr>
          <w:rFonts w:ascii="ＭＳ 明朝" w:eastAsia="ＭＳ 明朝" w:hAnsi="ＭＳ 明朝" w:hint="eastAsia"/>
        </w:rPr>
        <w:t>．</w:t>
      </w:r>
      <w:r w:rsidR="006B61C3" w:rsidRPr="002367FC">
        <w:rPr>
          <w:rFonts w:ascii="ＭＳ 明朝" w:eastAsia="ＭＳ 明朝" w:hAnsi="ＭＳ 明朝" w:hint="eastAsia"/>
        </w:rPr>
        <w:t>鳥取の日本酒展示販売会</w:t>
      </w:r>
    </w:p>
    <w:p w14:paraId="01BED26A" w14:textId="0B15C12C" w:rsidR="0090591B" w:rsidRPr="0090591B" w:rsidRDefault="00AD4CCD" w:rsidP="0090591B">
      <w:r w:rsidRPr="00AB5BAB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60288" behindDoc="1" locked="0" layoutInCell="1" allowOverlap="1" wp14:anchorId="3A1BBD81" wp14:editId="4612F1B6">
            <wp:simplePos x="0" y="0"/>
            <wp:positionH relativeFrom="margin">
              <wp:posOffset>33020</wp:posOffset>
            </wp:positionH>
            <wp:positionV relativeFrom="paragraph">
              <wp:posOffset>83185</wp:posOffset>
            </wp:positionV>
            <wp:extent cx="3382010" cy="2743200"/>
            <wp:effectExtent l="0" t="0" r="8890" b="0"/>
            <wp:wrapTight wrapText="bothSides">
              <wp:wrapPolygon edited="0">
                <wp:start x="0" y="0"/>
                <wp:lineTo x="0" y="21450"/>
                <wp:lineTo x="21535" y="21450"/>
                <wp:lineTo x="21535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＜</w:t>
      </w:r>
      <w:r>
        <w:rPr>
          <w:rFonts w:ascii="ＭＳ 明朝" w:eastAsia="ＭＳ 明朝" w:hAnsi="ＭＳ 明朝" w:hint="eastAsia"/>
          <w:kern w:val="0"/>
        </w:rPr>
        <w:t>鳥取県展示販売コーナーは多くの来場者で大人気＞</w:t>
      </w:r>
    </w:p>
    <w:p w14:paraId="1F47E6F7" w14:textId="0B3A730F" w:rsidR="0090591B" w:rsidRPr="0090591B" w:rsidRDefault="00FB41E5" w:rsidP="0090591B">
      <w:r>
        <w:rPr>
          <w:noProof/>
        </w:rPr>
        <w:drawing>
          <wp:anchor distT="0" distB="0" distL="114300" distR="114300" simplePos="0" relativeHeight="251662336" behindDoc="0" locked="0" layoutInCell="1" allowOverlap="1" wp14:anchorId="5C1780F5" wp14:editId="5B57156E">
            <wp:simplePos x="0" y="0"/>
            <wp:positionH relativeFrom="margin">
              <wp:posOffset>1614170</wp:posOffset>
            </wp:positionH>
            <wp:positionV relativeFrom="paragraph">
              <wp:posOffset>444500</wp:posOffset>
            </wp:positionV>
            <wp:extent cx="2390775" cy="3086100"/>
            <wp:effectExtent l="0" t="0" r="9525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B3CB5" w14:textId="5C5CBB33" w:rsidR="0090591B" w:rsidRPr="0090591B" w:rsidRDefault="00FB41E5" w:rsidP="0090591B">
      <w:r>
        <w:rPr>
          <w:noProof/>
        </w:rPr>
        <w:drawing>
          <wp:anchor distT="0" distB="0" distL="114300" distR="114300" simplePos="0" relativeHeight="251666432" behindDoc="1" locked="0" layoutInCell="1" allowOverlap="1" wp14:anchorId="4B2371DE" wp14:editId="1CCC68C1">
            <wp:simplePos x="0" y="0"/>
            <wp:positionH relativeFrom="column">
              <wp:posOffset>4109720</wp:posOffset>
            </wp:positionH>
            <wp:positionV relativeFrom="paragraph">
              <wp:posOffset>277495</wp:posOffset>
            </wp:positionV>
            <wp:extent cx="2152650" cy="2992755"/>
            <wp:effectExtent l="0" t="0" r="0" b="0"/>
            <wp:wrapTight wrapText="bothSides">
              <wp:wrapPolygon edited="0">
                <wp:start x="0" y="0"/>
                <wp:lineTo x="0" y="21449"/>
                <wp:lineTo x="21409" y="21449"/>
                <wp:lineTo x="21409" y="0"/>
                <wp:lineTo x="0" y="0"/>
              </wp:wrapPolygon>
            </wp:wrapTight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052"/>
                    <a:stretch/>
                  </pic:blipFill>
                  <pic:spPr bwMode="auto">
                    <a:xfrm>
                      <a:off x="0" y="0"/>
                      <a:ext cx="215265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61312" behindDoc="1" locked="0" layoutInCell="1" allowOverlap="1" wp14:anchorId="5B3C7D69" wp14:editId="6A3AA5FD">
            <wp:simplePos x="0" y="0"/>
            <wp:positionH relativeFrom="margin">
              <wp:posOffset>-542925</wp:posOffset>
            </wp:positionH>
            <wp:positionV relativeFrom="paragraph">
              <wp:posOffset>225425</wp:posOffset>
            </wp:positionV>
            <wp:extent cx="2352675" cy="3045460"/>
            <wp:effectExtent l="0" t="0" r="9525" b="2540"/>
            <wp:wrapTight wrapText="bothSides">
              <wp:wrapPolygon edited="0">
                <wp:start x="0" y="0"/>
                <wp:lineTo x="0" y="21483"/>
                <wp:lineTo x="21513" y="21483"/>
                <wp:lineTo x="21513" y="0"/>
                <wp:lineTo x="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CC437" w14:textId="7DEB2410" w:rsidR="0090591B" w:rsidRPr="002367FC" w:rsidRDefault="00FB41E5" w:rsidP="00FB41E5">
      <w:pPr>
        <w:ind w:firstLineChars="1800" w:firstLine="3780"/>
        <w:rPr>
          <w:rFonts w:ascii="ＭＳ 明朝" w:eastAsia="ＭＳ 明朝" w:hAnsi="ＭＳ 明朝"/>
        </w:rPr>
      </w:pPr>
      <w:r w:rsidRPr="002367FC">
        <w:rPr>
          <w:rFonts w:ascii="ＭＳ 明朝" w:eastAsia="ＭＳ 明朝" w:hAnsi="ＭＳ 明朝" w:hint="eastAsia"/>
        </w:rPr>
        <w:t>＜試飲会＞</w:t>
      </w:r>
    </w:p>
    <w:p w14:paraId="416A8C1F" w14:textId="3053F32A" w:rsidR="0090591B" w:rsidRPr="002367FC" w:rsidRDefault="00A95258" w:rsidP="0090591B">
      <w:pPr>
        <w:rPr>
          <w:rFonts w:ascii="ＭＳ 明朝" w:eastAsia="ＭＳ 明朝" w:hAnsi="ＭＳ 明朝"/>
        </w:rPr>
      </w:pPr>
      <w:r w:rsidRPr="002367FC">
        <w:rPr>
          <w:rFonts w:ascii="ＭＳ 明朝" w:eastAsia="ＭＳ 明朝" w:hAnsi="ＭＳ 明朝" w:hint="eastAsia"/>
        </w:rPr>
        <w:t>※</w:t>
      </w:r>
      <w:r w:rsidR="004B3D5A" w:rsidRPr="002367FC">
        <w:rPr>
          <w:rFonts w:ascii="ＭＳ 明朝" w:eastAsia="ＭＳ 明朝" w:hAnsi="ＭＳ 明朝" w:hint="eastAsia"/>
        </w:rPr>
        <w:t>人気商品の試飲会には最大45分待ちの行列もできるほど大盛況。</w:t>
      </w:r>
    </w:p>
    <w:p w14:paraId="037D83CB" w14:textId="4D7BFE55" w:rsidR="0090591B" w:rsidRPr="0090591B" w:rsidRDefault="0090591B" w:rsidP="0090591B"/>
    <w:p w14:paraId="04ECF6C3" w14:textId="54FC35FD" w:rsidR="0090591B" w:rsidRPr="0090591B" w:rsidRDefault="0090591B" w:rsidP="0090591B"/>
    <w:p w14:paraId="0BEA23E4" w14:textId="51A2C938" w:rsidR="0090591B" w:rsidRPr="0090591B" w:rsidRDefault="0090591B" w:rsidP="0090591B"/>
    <w:p w14:paraId="45291ABF" w14:textId="6E26EFD5" w:rsidR="0090591B" w:rsidRPr="004B3D5A" w:rsidRDefault="0090591B" w:rsidP="0090591B"/>
    <w:p w14:paraId="2B073397" w14:textId="0C78DEAE" w:rsidR="0090591B" w:rsidRPr="0090591B" w:rsidRDefault="0090591B" w:rsidP="0090591B"/>
    <w:p w14:paraId="6060E7C0" w14:textId="27977573" w:rsidR="0090591B" w:rsidRPr="0090591B" w:rsidRDefault="0090591B" w:rsidP="0090591B"/>
    <w:p w14:paraId="3837409D" w14:textId="53EC2E2B" w:rsidR="0090591B" w:rsidRPr="0090591B" w:rsidRDefault="0090591B" w:rsidP="0090591B"/>
    <w:p w14:paraId="0816333E" w14:textId="52F7A15A" w:rsidR="0090591B" w:rsidRPr="0090591B" w:rsidRDefault="0090591B" w:rsidP="0090591B"/>
    <w:p w14:paraId="224CBD67" w14:textId="3A9FC240" w:rsidR="0090591B" w:rsidRPr="0090591B" w:rsidRDefault="0090591B" w:rsidP="00BF3EBC">
      <w:pPr>
        <w:tabs>
          <w:tab w:val="left" w:pos="1410"/>
        </w:tabs>
      </w:pPr>
    </w:p>
    <w:sectPr w:rsidR="0090591B" w:rsidRPr="0090591B" w:rsidSect="0090591B">
      <w:pgSz w:w="11906" w:h="16838"/>
      <w:pgMar w:top="964" w:right="1416" w:bottom="96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1D2C2" w14:textId="77777777" w:rsidR="00AB1AF7" w:rsidRDefault="00AB1AF7" w:rsidP="009927CC">
      <w:r>
        <w:separator/>
      </w:r>
    </w:p>
  </w:endnote>
  <w:endnote w:type="continuationSeparator" w:id="0">
    <w:p w14:paraId="37B00B6A" w14:textId="77777777" w:rsidR="00AB1AF7" w:rsidRDefault="00AB1AF7" w:rsidP="00992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A9E76" w14:textId="77777777" w:rsidR="00AB1AF7" w:rsidRDefault="00AB1AF7" w:rsidP="009927CC">
      <w:r>
        <w:separator/>
      </w:r>
    </w:p>
  </w:footnote>
  <w:footnote w:type="continuationSeparator" w:id="0">
    <w:p w14:paraId="0112A276" w14:textId="77777777" w:rsidR="00AB1AF7" w:rsidRDefault="00AB1AF7" w:rsidP="009927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73D4E"/>
    <w:multiLevelType w:val="hybridMultilevel"/>
    <w:tmpl w:val="8EF0215C"/>
    <w:lvl w:ilvl="0" w:tplc="0E0A02E6">
      <w:start w:val="1"/>
      <w:numFmt w:val="decimalEnclosedCircle"/>
      <w:lvlText w:val="例%1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9300964"/>
    <w:multiLevelType w:val="hybridMultilevel"/>
    <w:tmpl w:val="FC2A849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DCB42A9"/>
    <w:multiLevelType w:val="hybridMultilevel"/>
    <w:tmpl w:val="F83EEF5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2562E55"/>
    <w:multiLevelType w:val="hybridMultilevel"/>
    <w:tmpl w:val="BF827914"/>
    <w:lvl w:ilvl="0" w:tplc="0409000B">
      <w:start w:val="1"/>
      <w:numFmt w:val="bullet"/>
      <w:lvlText w:val=""/>
      <w:lvlJc w:val="left"/>
      <w:pPr>
        <w:ind w:left="73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5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95" w:hanging="420"/>
      </w:pPr>
      <w:rPr>
        <w:rFonts w:ascii="Wingdings" w:hAnsi="Wingdings" w:hint="default"/>
      </w:rPr>
    </w:lvl>
  </w:abstractNum>
  <w:num w:numId="1" w16cid:durableId="1081369681">
    <w:abstractNumId w:val="2"/>
  </w:num>
  <w:num w:numId="2" w16cid:durableId="210966945">
    <w:abstractNumId w:val="3"/>
  </w:num>
  <w:num w:numId="3" w16cid:durableId="382874918">
    <w:abstractNumId w:val="0"/>
  </w:num>
  <w:num w:numId="4" w16cid:durableId="4727153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050"/>
    <w:rsid w:val="00036BE8"/>
    <w:rsid w:val="00050AD3"/>
    <w:rsid w:val="0006724C"/>
    <w:rsid w:val="000B6508"/>
    <w:rsid w:val="000D1A16"/>
    <w:rsid w:val="000F6C98"/>
    <w:rsid w:val="001443DF"/>
    <w:rsid w:val="0016342D"/>
    <w:rsid w:val="00184574"/>
    <w:rsid w:val="00187C40"/>
    <w:rsid w:val="001C333D"/>
    <w:rsid w:val="001C7ADA"/>
    <w:rsid w:val="001D3912"/>
    <w:rsid w:val="002367FC"/>
    <w:rsid w:val="0024161A"/>
    <w:rsid w:val="00246BB5"/>
    <w:rsid w:val="002623C3"/>
    <w:rsid w:val="00293071"/>
    <w:rsid w:val="00296379"/>
    <w:rsid w:val="002A2D57"/>
    <w:rsid w:val="002A419E"/>
    <w:rsid w:val="002F20C6"/>
    <w:rsid w:val="003264F5"/>
    <w:rsid w:val="00343749"/>
    <w:rsid w:val="003518B9"/>
    <w:rsid w:val="003635BF"/>
    <w:rsid w:val="003A63B7"/>
    <w:rsid w:val="003B213F"/>
    <w:rsid w:val="003B3D21"/>
    <w:rsid w:val="003D2C77"/>
    <w:rsid w:val="003D5B08"/>
    <w:rsid w:val="003D6FDD"/>
    <w:rsid w:val="003E19B8"/>
    <w:rsid w:val="003E7FFB"/>
    <w:rsid w:val="003F25AF"/>
    <w:rsid w:val="00414884"/>
    <w:rsid w:val="0041666E"/>
    <w:rsid w:val="004236CD"/>
    <w:rsid w:val="00431A20"/>
    <w:rsid w:val="0046101C"/>
    <w:rsid w:val="004B3D5A"/>
    <w:rsid w:val="004C1FB5"/>
    <w:rsid w:val="0051768F"/>
    <w:rsid w:val="00522844"/>
    <w:rsid w:val="005739D9"/>
    <w:rsid w:val="0059467A"/>
    <w:rsid w:val="0059694B"/>
    <w:rsid w:val="005A5495"/>
    <w:rsid w:val="005B6CCF"/>
    <w:rsid w:val="005D5415"/>
    <w:rsid w:val="005E6761"/>
    <w:rsid w:val="005F465C"/>
    <w:rsid w:val="0061319E"/>
    <w:rsid w:val="006521A4"/>
    <w:rsid w:val="00654C39"/>
    <w:rsid w:val="0068344A"/>
    <w:rsid w:val="006A3D20"/>
    <w:rsid w:val="006A54DB"/>
    <w:rsid w:val="006A6142"/>
    <w:rsid w:val="006B61C3"/>
    <w:rsid w:val="006C253A"/>
    <w:rsid w:val="006E0224"/>
    <w:rsid w:val="006F1F3C"/>
    <w:rsid w:val="00703607"/>
    <w:rsid w:val="007316E1"/>
    <w:rsid w:val="007456E2"/>
    <w:rsid w:val="0077097B"/>
    <w:rsid w:val="007821B7"/>
    <w:rsid w:val="007B2180"/>
    <w:rsid w:val="007C25A0"/>
    <w:rsid w:val="007E07EA"/>
    <w:rsid w:val="00834CC2"/>
    <w:rsid w:val="00852ABA"/>
    <w:rsid w:val="00890676"/>
    <w:rsid w:val="008948FC"/>
    <w:rsid w:val="008A1050"/>
    <w:rsid w:val="008A5D50"/>
    <w:rsid w:val="008B6E75"/>
    <w:rsid w:val="008B7651"/>
    <w:rsid w:val="008D61E5"/>
    <w:rsid w:val="008F269E"/>
    <w:rsid w:val="0090591B"/>
    <w:rsid w:val="00911A4B"/>
    <w:rsid w:val="00927975"/>
    <w:rsid w:val="00966B33"/>
    <w:rsid w:val="00984BAF"/>
    <w:rsid w:val="009927CC"/>
    <w:rsid w:val="009947EC"/>
    <w:rsid w:val="009B2775"/>
    <w:rsid w:val="009B3E57"/>
    <w:rsid w:val="009E21A7"/>
    <w:rsid w:val="009E5C29"/>
    <w:rsid w:val="00A01D39"/>
    <w:rsid w:val="00A5148C"/>
    <w:rsid w:val="00A65CA0"/>
    <w:rsid w:val="00A7105D"/>
    <w:rsid w:val="00A73280"/>
    <w:rsid w:val="00A90588"/>
    <w:rsid w:val="00A94ECF"/>
    <w:rsid w:val="00A95258"/>
    <w:rsid w:val="00AA4C80"/>
    <w:rsid w:val="00AB1AF7"/>
    <w:rsid w:val="00AB5BAB"/>
    <w:rsid w:val="00AC0F40"/>
    <w:rsid w:val="00AD4CCD"/>
    <w:rsid w:val="00AE3F3C"/>
    <w:rsid w:val="00AE4C98"/>
    <w:rsid w:val="00B07B71"/>
    <w:rsid w:val="00B75A74"/>
    <w:rsid w:val="00BF3EBC"/>
    <w:rsid w:val="00C2436C"/>
    <w:rsid w:val="00C26C56"/>
    <w:rsid w:val="00CA4D18"/>
    <w:rsid w:val="00CB35E0"/>
    <w:rsid w:val="00CD0F1D"/>
    <w:rsid w:val="00CE6B61"/>
    <w:rsid w:val="00CF5DE1"/>
    <w:rsid w:val="00D359CE"/>
    <w:rsid w:val="00D62DC1"/>
    <w:rsid w:val="00D71C2D"/>
    <w:rsid w:val="00DA384D"/>
    <w:rsid w:val="00DD2A92"/>
    <w:rsid w:val="00DD3386"/>
    <w:rsid w:val="00E54CD9"/>
    <w:rsid w:val="00EC060F"/>
    <w:rsid w:val="00F019A7"/>
    <w:rsid w:val="00F21558"/>
    <w:rsid w:val="00F25F47"/>
    <w:rsid w:val="00F420D3"/>
    <w:rsid w:val="00F619F0"/>
    <w:rsid w:val="00F649E8"/>
    <w:rsid w:val="00F76258"/>
    <w:rsid w:val="00F90FDC"/>
    <w:rsid w:val="00FB41E5"/>
    <w:rsid w:val="00FD171D"/>
    <w:rsid w:val="00FE6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836E34E"/>
  <w15:chartTrackingRefBased/>
  <w15:docId w15:val="{C2BCE50A-3C71-4576-8884-A97AE039D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ゴシック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1050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9694B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9927C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927CC"/>
  </w:style>
  <w:style w:type="paragraph" w:styleId="a7">
    <w:name w:val="footer"/>
    <w:basedOn w:val="a"/>
    <w:link w:val="a8"/>
    <w:uiPriority w:val="99"/>
    <w:unhideWhenUsed/>
    <w:rsid w:val="009927C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927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9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mmoriwaki</dc:creator>
  <cp:keywords/>
  <dc:description/>
  <cp:lastModifiedBy>許 福美</cp:lastModifiedBy>
  <cp:revision>5</cp:revision>
  <cp:lastPrinted>2022-07-20T06:54:00Z</cp:lastPrinted>
  <dcterms:created xsi:type="dcterms:W3CDTF">2022-07-22T00:13:00Z</dcterms:created>
  <dcterms:modified xsi:type="dcterms:W3CDTF">2022-07-22T07:26:00Z</dcterms:modified>
</cp:coreProperties>
</file>